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81C1C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第九届“外教社杯”全国高校学生跨文化能力大赛</w:t>
      </w:r>
    </w:p>
    <w:p w14:paraId="21C10A74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山西</w:t>
      </w:r>
      <w:r>
        <w:rPr>
          <w:rFonts w:hint="eastAsia" w:ascii="黑体" w:hAnsi="黑体" w:eastAsia="黑体"/>
          <w:b/>
          <w:sz w:val="28"/>
          <w:szCs w:val="28"/>
        </w:rPr>
        <w:t>赛区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山西大同</w:t>
      </w:r>
      <w:r>
        <w:rPr>
          <w:rFonts w:hint="eastAsia" w:ascii="黑体" w:hAnsi="黑体" w:eastAsia="黑体"/>
          <w:b/>
          <w:sz w:val="28"/>
          <w:szCs w:val="28"/>
        </w:rPr>
        <w:t>大学校赛</w:t>
      </w:r>
    </w:p>
    <w:p w14:paraId="750A9FB2"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作品设计说明（英文）</w:t>
      </w:r>
    </w:p>
    <w:tbl>
      <w:tblPr>
        <w:tblStyle w:val="6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7085"/>
      </w:tblGrid>
      <w:tr w14:paraId="145CF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255" w:type="dxa"/>
            <w:vAlign w:val="center"/>
          </w:tcPr>
          <w:p w14:paraId="69BD3F85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案例</w:t>
            </w:r>
            <w:r>
              <w:rPr>
                <w:rFonts w:hint="eastAsia" w:eastAsia="楷体_GB2312"/>
                <w:sz w:val="24"/>
              </w:rPr>
              <w:t>主题</w:t>
            </w:r>
          </w:p>
        </w:tc>
        <w:tc>
          <w:tcPr>
            <w:tcW w:w="7085" w:type="dxa"/>
          </w:tcPr>
          <w:p w14:paraId="77E2014A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□</w:t>
            </w:r>
            <w:r>
              <w:rPr>
                <w:rFonts w:hint="eastAsia" w:eastAsia="楷体_GB2312"/>
                <w:sz w:val="24"/>
              </w:rPr>
              <w:t>多元文化生活</w:t>
            </w:r>
          </w:p>
          <w:p w14:paraId="77B03122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□</w:t>
            </w:r>
            <w:r>
              <w:rPr>
                <w:rFonts w:hint="eastAsia" w:eastAsia="楷体_GB2312"/>
                <w:sz w:val="24"/>
              </w:rPr>
              <w:t>公共外交</w:t>
            </w:r>
          </w:p>
          <w:p w14:paraId="1C3ABC77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□</w:t>
            </w:r>
            <w:r>
              <w:rPr>
                <w:rFonts w:hint="eastAsia" w:eastAsia="楷体_GB2312"/>
                <w:sz w:val="24"/>
              </w:rPr>
              <w:t>商务沟通</w:t>
            </w:r>
          </w:p>
        </w:tc>
      </w:tr>
      <w:tr w14:paraId="0CB4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55" w:type="dxa"/>
            <w:vAlign w:val="center"/>
          </w:tcPr>
          <w:p w14:paraId="430254D2">
            <w:pPr>
              <w:adjustRightInd w:val="0"/>
              <w:snapToGrid w:val="0"/>
              <w:spacing w:line="360" w:lineRule="auto"/>
              <w:rPr>
                <w:rFonts w:hint="eastAsia" w:eastAsia="楷体_GB2312"/>
                <w:b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案例</w:t>
            </w:r>
            <w:r>
              <w:rPr>
                <w:rFonts w:hint="eastAsia" w:eastAsia="楷体_GB2312"/>
                <w:sz w:val="24"/>
                <w:lang w:val="en-US" w:eastAsia="zh-CN"/>
              </w:rPr>
              <w:t>题目</w:t>
            </w:r>
          </w:p>
        </w:tc>
        <w:tc>
          <w:tcPr>
            <w:tcW w:w="7085" w:type="dxa"/>
          </w:tcPr>
          <w:p w14:paraId="09236B0B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</w:p>
          <w:p w14:paraId="4B7CC592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</w:p>
        </w:tc>
      </w:tr>
      <w:tr w14:paraId="3C8C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255" w:type="dxa"/>
            <w:vAlign w:val="center"/>
          </w:tcPr>
          <w:p w14:paraId="551B1556">
            <w:pPr>
              <w:adjustRightInd w:val="0"/>
              <w:snapToGrid w:val="0"/>
              <w:spacing w:line="360" w:lineRule="auto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案例缘起</w:t>
            </w:r>
          </w:p>
        </w:tc>
        <w:tc>
          <w:tcPr>
            <w:tcW w:w="7085" w:type="dxa"/>
          </w:tcPr>
          <w:p w14:paraId="09E07FE6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</w:p>
        </w:tc>
      </w:tr>
      <w:tr w14:paraId="2E82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255" w:type="dxa"/>
            <w:vAlign w:val="center"/>
          </w:tcPr>
          <w:p w14:paraId="05381E2A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案例描述</w:t>
            </w:r>
          </w:p>
        </w:tc>
        <w:tc>
          <w:tcPr>
            <w:tcW w:w="7085" w:type="dxa"/>
          </w:tcPr>
          <w:p w14:paraId="54E9F5AB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</w:p>
        </w:tc>
      </w:tr>
      <w:tr w14:paraId="2F2C7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1255" w:type="dxa"/>
            <w:vMerge w:val="restart"/>
            <w:vAlign w:val="center"/>
          </w:tcPr>
          <w:p w14:paraId="79C49FF2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案例分析</w:t>
            </w:r>
          </w:p>
        </w:tc>
        <w:tc>
          <w:tcPr>
            <w:tcW w:w="7085" w:type="dxa"/>
          </w:tcPr>
          <w:p w14:paraId="2FBDFC09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Section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>A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>Major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>Issues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>&amp;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>Theoretical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>Explanation</w:t>
            </w:r>
          </w:p>
          <w:p w14:paraId="4D41CF82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</w:p>
          <w:p w14:paraId="0D3DBBA5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</w:p>
          <w:p w14:paraId="0738F570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</w:p>
        </w:tc>
      </w:tr>
      <w:tr w14:paraId="3212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1255" w:type="dxa"/>
            <w:vMerge w:val="continue"/>
            <w:vAlign w:val="center"/>
          </w:tcPr>
          <w:p w14:paraId="73E5A762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085" w:type="dxa"/>
          </w:tcPr>
          <w:p w14:paraId="4C534885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S</w:t>
            </w:r>
            <w:r>
              <w:rPr>
                <w:rFonts w:hint="eastAsia" w:eastAsia="楷体_GB2312"/>
                <w:sz w:val="24"/>
              </w:rPr>
              <w:t>ection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>B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</w:rPr>
              <w:t>Resolution</w:t>
            </w:r>
          </w:p>
        </w:tc>
      </w:tr>
      <w:tr w14:paraId="17128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255" w:type="dxa"/>
            <w:vAlign w:val="center"/>
          </w:tcPr>
          <w:p w14:paraId="6D9D21C2">
            <w:pPr>
              <w:adjustRightInd w:val="0"/>
              <w:snapToGrid w:val="0"/>
              <w:spacing w:line="360" w:lineRule="auto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参考文献</w:t>
            </w:r>
            <w:bookmarkStart w:id="0" w:name="_GoBack"/>
            <w:bookmarkEnd w:id="0"/>
          </w:p>
        </w:tc>
        <w:tc>
          <w:tcPr>
            <w:tcW w:w="7085" w:type="dxa"/>
          </w:tcPr>
          <w:p w14:paraId="492DCBE9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</w:p>
          <w:p w14:paraId="2BFFAEFC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</w:p>
          <w:p w14:paraId="6ED0AF56">
            <w:pPr>
              <w:adjustRightInd w:val="0"/>
              <w:snapToGrid w:val="0"/>
              <w:spacing w:line="360" w:lineRule="auto"/>
              <w:rPr>
                <w:rFonts w:eastAsia="楷体_GB2312"/>
                <w:sz w:val="24"/>
              </w:rPr>
            </w:pPr>
          </w:p>
        </w:tc>
      </w:tr>
    </w:tbl>
    <w:p w14:paraId="07559A92">
      <w:r>
        <w:rPr>
          <w:rFonts w:hint="eastAsia"/>
        </w:rPr>
        <w:t>注：本表格供评委评审案例展析环节时参考，不计入团队整体表现分数，没有页数限制。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82"/>
    <w:rsid w:val="00067555"/>
    <w:rsid w:val="000859CD"/>
    <w:rsid w:val="000C2627"/>
    <w:rsid w:val="000D190E"/>
    <w:rsid w:val="000E2E6F"/>
    <w:rsid w:val="0014295D"/>
    <w:rsid w:val="0015012D"/>
    <w:rsid w:val="00244757"/>
    <w:rsid w:val="00256DEA"/>
    <w:rsid w:val="0027745D"/>
    <w:rsid w:val="002B4729"/>
    <w:rsid w:val="00333DCB"/>
    <w:rsid w:val="0033620E"/>
    <w:rsid w:val="00360D9B"/>
    <w:rsid w:val="00361370"/>
    <w:rsid w:val="00370EA5"/>
    <w:rsid w:val="003947EF"/>
    <w:rsid w:val="003A081A"/>
    <w:rsid w:val="003B7ADD"/>
    <w:rsid w:val="003C3212"/>
    <w:rsid w:val="003C6CA5"/>
    <w:rsid w:val="00427C82"/>
    <w:rsid w:val="00485C66"/>
    <w:rsid w:val="0052070E"/>
    <w:rsid w:val="005228CF"/>
    <w:rsid w:val="005E5B68"/>
    <w:rsid w:val="005F2A1A"/>
    <w:rsid w:val="00621853"/>
    <w:rsid w:val="0065495C"/>
    <w:rsid w:val="00674BFF"/>
    <w:rsid w:val="00682DCA"/>
    <w:rsid w:val="0069478C"/>
    <w:rsid w:val="006E538B"/>
    <w:rsid w:val="00715F25"/>
    <w:rsid w:val="00717BAB"/>
    <w:rsid w:val="0078110F"/>
    <w:rsid w:val="007D6198"/>
    <w:rsid w:val="00864ACB"/>
    <w:rsid w:val="0092419F"/>
    <w:rsid w:val="0094358F"/>
    <w:rsid w:val="0097212C"/>
    <w:rsid w:val="009A1484"/>
    <w:rsid w:val="00A155BE"/>
    <w:rsid w:val="00A160CE"/>
    <w:rsid w:val="00A624E7"/>
    <w:rsid w:val="00AC3982"/>
    <w:rsid w:val="00AD19D2"/>
    <w:rsid w:val="00B03E37"/>
    <w:rsid w:val="00B821DE"/>
    <w:rsid w:val="00BA3A70"/>
    <w:rsid w:val="00BC15CD"/>
    <w:rsid w:val="00BC62B3"/>
    <w:rsid w:val="00C175DA"/>
    <w:rsid w:val="00C31803"/>
    <w:rsid w:val="00C64BD7"/>
    <w:rsid w:val="00C97E1D"/>
    <w:rsid w:val="00CC5B0A"/>
    <w:rsid w:val="00DA43F8"/>
    <w:rsid w:val="00DA5072"/>
    <w:rsid w:val="00E033DA"/>
    <w:rsid w:val="00E1097B"/>
    <w:rsid w:val="00E37F53"/>
    <w:rsid w:val="00E47DD7"/>
    <w:rsid w:val="00F2768E"/>
    <w:rsid w:val="00F322FE"/>
    <w:rsid w:val="00F6414F"/>
    <w:rsid w:val="00FC66C3"/>
    <w:rsid w:val="0410030A"/>
    <w:rsid w:val="07C531B9"/>
    <w:rsid w:val="0EC046DA"/>
    <w:rsid w:val="0EC71F0D"/>
    <w:rsid w:val="0F890F70"/>
    <w:rsid w:val="10973B61"/>
    <w:rsid w:val="2C002162"/>
    <w:rsid w:val="2D3447B9"/>
    <w:rsid w:val="2EE3451A"/>
    <w:rsid w:val="33182487"/>
    <w:rsid w:val="385C7203"/>
    <w:rsid w:val="4DC31516"/>
    <w:rsid w:val="52DB4C0C"/>
    <w:rsid w:val="56424FA2"/>
    <w:rsid w:val="5EA772CA"/>
    <w:rsid w:val="65380752"/>
    <w:rsid w:val="6736645D"/>
    <w:rsid w:val="6C5C4BB7"/>
    <w:rsid w:val="70FA499F"/>
    <w:rsid w:val="7550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0" w:after="20" w:line="416" w:lineRule="auto"/>
      <w:outlineLvl w:val="1"/>
    </w:pPr>
    <w:rPr>
      <w:rFonts w:asciiTheme="majorHAnsi" w:hAnsiTheme="majorHAnsi" w:eastAsiaTheme="majorEastAsia" w:cstheme="majorBidi"/>
      <w:b/>
      <w:bCs/>
      <w:sz w:val="24"/>
      <w:szCs w:val="32"/>
    </w:rPr>
  </w:style>
  <w:style w:type="paragraph" w:styleId="3">
    <w:name w:val="heading 3"/>
    <w:basedOn w:val="1"/>
    <w:next w:val="1"/>
    <w:link w:val="9"/>
    <w:unhideWhenUsed/>
    <w:qFormat/>
    <w:uiPriority w:val="9"/>
    <w:pPr>
      <w:keepNext/>
      <w:keepLines/>
      <w:spacing w:line="416" w:lineRule="auto"/>
      <w:outlineLvl w:val="2"/>
    </w:pPr>
    <w:rPr>
      <w:b/>
      <w:bCs/>
      <w:sz w:val="2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字符"/>
    <w:basedOn w:val="7"/>
    <w:link w:val="2"/>
    <w:qFormat/>
    <w:uiPriority w:val="9"/>
    <w:rPr>
      <w:rFonts w:asciiTheme="majorHAnsi" w:hAnsiTheme="majorHAnsi" w:eastAsiaTheme="majorEastAsia" w:cstheme="majorBidi"/>
      <w:b/>
      <w:bCs/>
      <w:sz w:val="24"/>
      <w:szCs w:val="32"/>
    </w:rPr>
  </w:style>
  <w:style w:type="character" w:customStyle="1" w:styleId="9">
    <w:name w:val="标题 3 字符"/>
    <w:basedOn w:val="7"/>
    <w:link w:val="3"/>
    <w:qFormat/>
    <w:uiPriority w:val="9"/>
    <w:rPr>
      <w:b/>
      <w:bCs/>
      <w:sz w:val="22"/>
      <w:szCs w:val="32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CD24A-9277-4212-9960-943BD476B6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176</Characters>
  <Lines>15</Lines>
  <Paragraphs>13</Paragraphs>
  <TotalTime>20</TotalTime>
  <ScaleCrop>false</ScaleCrop>
  <LinksUpToDate>false</LinksUpToDate>
  <CharactersWithSpaces>184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2023-09-26T04:53:00Z</dcterms:created>
  <dc:creator>Lingyang MA</dc:creator>
  <cp:lastModifiedBy>蚂蚁妖精</cp:lastModifiedBy>
  <dcterms:modified xsi:type="dcterms:W3CDTF">2026-06-07T08:26:35Z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eyJoZGlkIjoiOWQxNTdjZjcyMTRlMjBiMTRmYTdiN2MxMTc3YTlhNTUiLCJ1c2VySWQiOiIyNDM1MzU5MzcifQ==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FBCE8A067A4D49C99208A4F3E3976BBD_12</vt:lpwstr>
  </property>
</Properties>
</file>